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D08" w:rsidRPr="00257D05" w:rsidRDefault="00C5430E" w:rsidP="00C5430E">
      <w:pPr>
        <w:jc w:val="center"/>
        <w:rPr>
          <w:rFonts w:ascii="Courier New" w:hAnsi="Courier New" w:cs="Courier New"/>
          <w:sz w:val="56"/>
          <w:szCs w:val="56"/>
        </w:rPr>
      </w:pPr>
      <w:proofErr w:type="spellStart"/>
      <w:r w:rsidRPr="00257D05">
        <w:rPr>
          <w:rFonts w:ascii="Courier New" w:hAnsi="Courier New" w:cs="Courier New"/>
          <w:sz w:val="56"/>
          <w:szCs w:val="56"/>
        </w:rPr>
        <w:t>Omelientje</w:t>
      </w:r>
      <w:proofErr w:type="spellEnd"/>
    </w:p>
    <w:p w:rsidR="00C5430E" w:rsidRDefault="00C5430E" w:rsidP="00C5430E">
      <w:pPr>
        <w:rPr>
          <w:rFonts w:ascii="Apple Chancery" w:hAnsi="Apple Chancery" w:cs="JasmineUPC"/>
          <w:color w:val="808080" w:themeColor="background1" w:themeShade="80"/>
          <w:sz w:val="24"/>
          <w:szCs w:val="24"/>
        </w:rPr>
      </w:pPr>
    </w:p>
    <w:p w:rsidR="00C5430E" w:rsidRPr="00257D05" w:rsidRDefault="00C5430E" w:rsidP="00C5430E">
      <w:r w:rsidRPr="00257D05">
        <w:t>’s ochtends wakker worden met de geur van een heerlijk gebakken eitje. Moet je natuurlijk wel iemand hebben die het voor je klaar maakt. Jij kunt dit ook makkelijk zelf!</w:t>
      </w:r>
    </w:p>
    <w:p w:rsidR="00C5430E" w:rsidRPr="00257D05" w:rsidRDefault="00C5430E" w:rsidP="00C5430E"/>
    <w:p w:rsidR="00C5430E" w:rsidRPr="00257D05" w:rsidRDefault="00C5430E" w:rsidP="00C5430E">
      <w:pPr>
        <w:rPr>
          <w:u w:val="single"/>
        </w:rPr>
      </w:pPr>
      <w:r w:rsidRPr="00257D05">
        <w:rPr>
          <w:u w:val="single"/>
        </w:rPr>
        <w:t>Wat heb je nodig?</w:t>
      </w:r>
    </w:p>
    <w:p w:rsidR="00C5430E" w:rsidRPr="00257D05" w:rsidRDefault="00C5430E" w:rsidP="00C5430E">
      <w:pPr>
        <w:pStyle w:val="Lijstalinea"/>
        <w:numPr>
          <w:ilvl w:val="0"/>
          <w:numId w:val="1"/>
        </w:numPr>
      </w:pPr>
      <w:r w:rsidRPr="00257D05">
        <w:t>1, 2, 3, 4 eieren</w:t>
      </w:r>
    </w:p>
    <w:p w:rsidR="00C5430E" w:rsidRPr="00257D05" w:rsidRDefault="00C5430E" w:rsidP="00C5430E">
      <w:pPr>
        <w:pStyle w:val="Lijstalinea"/>
        <w:numPr>
          <w:ilvl w:val="0"/>
          <w:numId w:val="1"/>
        </w:numPr>
      </w:pPr>
      <w:r w:rsidRPr="00257D05">
        <w:t>Een snufje zout</w:t>
      </w:r>
    </w:p>
    <w:p w:rsidR="00C5430E" w:rsidRPr="00257D05" w:rsidRDefault="00C5430E" w:rsidP="00C5430E">
      <w:pPr>
        <w:pStyle w:val="Lijstalinea"/>
        <w:numPr>
          <w:ilvl w:val="0"/>
          <w:numId w:val="1"/>
        </w:numPr>
      </w:pPr>
      <w:r w:rsidRPr="00257D05">
        <w:t>Een snufje peper</w:t>
      </w:r>
    </w:p>
    <w:p w:rsidR="00C5430E" w:rsidRPr="00257D05" w:rsidRDefault="00C5430E" w:rsidP="00C5430E">
      <w:pPr>
        <w:pStyle w:val="Lijstalinea"/>
        <w:numPr>
          <w:ilvl w:val="0"/>
          <w:numId w:val="1"/>
        </w:numPr>
      </w:pPr>
      <w:r w:rsidRPr="00257D05">
        <w:t>Een snufje knoflookpoeder</w:t>
      </w:r>
    </w:p>
    <w:p w:rsidR="00C5430E" w:rsidRPr="00257D05" w:rsidRDefault="00C5430E" w:rsidP="00C5430E">
      <w:pPr>
        <w:pStyle w:val="Lijstalinea"/>
        <w:numPr>
          <w:ilvl w:val="0"/>
          <w:numId w:val="1"/>
        </w:numPr>
      </w:pPr>
      <w:r w:rsidRPr="00257D05">
        <w:t xml:space="preserve">Evt. oregano/tijm/basilicum </w:t>
      </w:r>
    </w:p>
    <w:p w:rsidR="00C5430E" w:rsidRPr="00257D05" w:rsidRDefault="00C5430E" w:rsidP="00C5430E">
      <w:pPr>
        <w:pStyle w:val="Lijstalinea"/>
        <w:numPr>
          <w:ilvl w:val="0"/>
          <w:numId w:val="1"/>
        </w:numPr>
      </w:pPr>
      <w:r w:rsidRPr="00257D05">
        <w:t>Salami (kan vervangen worden voor ham, chorizo, bacon, kipfilet plakjes) circa 3 á 4 plakjes</w:t>
      </w:r>
    </w:p>
    <w:p w:rsidR="00C5430E" w:rsidRPr="00257D05" w:rsidRDefault="00C5430E" w:rsidP="00C5430E">
      <w:pPr>
        <w:pStyle w:val="Lijstalinea"/>
        <w:numPr>
          <w:ilvl w:val="0"/>
          <w:numId w:val="1"/>
        </w:numPr>
      </w:pPr>
      <w:r w:rsidRPr="00257D05">
        <w:t>Handje geraspte (oude) kaas</w:t>
      </w:r>
    </w:p>
    <w:p w:rsidR="00C5430E" w:rsidRPr="00257D05" w:rsidRDefault="00C5430E" w:rsidP="00C5430E">
      <w:pPr>
        <w:pStyle w:val="Lijstalinea"/>
        <w:numPr>
          <w:ilvl w:val="0"/>
          <w:numId w:val="1"/>
        </w:numPr>
      </w:pPr>
      <w:r w:rsidRPr="00257D05">
        <w:t xml:space="preserve">Bakboter </w:t>
      </w:r>
    </w:p>
    <w:p w:rsidR="00C5430E" w:rsidRPr="00257D05" w:rsidRDefault="00C5430E" w:rsidP="00C5430E">
      <w:pPr>
        <w:pStyle w:val="Lijstalinea"/>
        <w:numPr>
          <w:ilvl w:val="0"/>
          <w:numId w:val="1"/>
        </w:numPr>
      </w:pPr>
      <w:r w:rsidRPr="00257D05">
        <w:t>Vork, spatel, koekenpan</w:t>
      </w:r>
    </w:p>
    <w:p w:rsidR="00C5430E" w:rsidRPr="00257D05" w:rsidRDefault="00C5430E" w:rsidP="00C5430E">
      <w:pPr>
        <w:pStyle w:val="Lijstalinea"/>
      </w:pPr>
    </w:p>
    <w:p w:rsidR="00C5430E" w:rsidRPr="00257D05" w:rsidRDefault="00303A77" w:rsidP="00257D05">
      <w:pPr>
        <w:rPr>
          <w:u w:val="single"/>
        </w:rPr>
      </w:pPr>
      <w:r w:rsidRPr="00257D05">
        <w:rPr>
          <w:u w:val="single"/>
        </w:rPr>
        <w:t>Hoe maak je het?</w:t>
      </w:r>
    </w:p>
    <w:p w:rsidR="00303A77" w:rsidRPr="00257D05" w:rsidRDefault="00303A77" w:rsidP="00C5430E">
      <w:pPr>
        <w:pStyle w:val="Lijstalinea"/>
      </w:pPr>
    </w:p>
    <w:p w:rsidR="00C5430E" w:rsidRPr="00257D05" w:rsidRDefault="00C5430E" w:rsidP="00C5430E">
      <w:pPr>
        <w:pStyle w:val="Lijstalinea"/>
      </w:pPr>
      <w:r w:rsidRPr="00257D05">
        <w:t>Begin met het kapot slaan van de eieren in een kommetje. Voeg het zout, peper en de knoflookpoeder toe.</w:t>
      </w:r>
      <w:r w:rsidR="005A48A9" w:rsidRPr="00257D05">
        <w:t xml:space="preserve"> Zorg ervoor dat alle ingrediënten vast klaar staan zodat je dit niet later nog hoeft te pakken of voor het geval je het uiteindelijk vergeet en chagrijnig aan tafel zit. </w:t>
      </w:r>
    </w:p>
    <w:p w:rsidR="005A48A9" w:rsidRPr="00257D05" w:rsidRDefault="005A48A9" w:rsidP="00C5430E">
      <w:pPr>
        <w:pStyle w:val="Lijstalinea"/>
      </w:pPr>
    </w:p>
    <w:p w:rsidR="005A48A9" w:rsidRPr="00257D05" w:rsidRDefault="005A48A9" w:rsidP="005A48A9">
      <w:pPr>
        <w:pStyle w:val="Lijstalinea"/>
      </w:pPr>
      <w:r w:rsidRPr="00257D05">
        <w:rPr>
          <w:noProof/>
          <w:lang w:eastAsia="nl-NL"/>
        </w:rPr>
        <w:drawing>
          <wp:anchor distT="0" distB="0" distL="114300" distR="114300" simplePos="0" relativeHeight="251658240" behindDoc="1" locked="0" layoutInCell="1" allowOverlap="1">
            <wp:simplePos x="0" y="0"/>
            <wp:positionH relativeFrom="column">
              <wp:posOffset>2576830</wp:posOffset>
            </wp:positionH>
            <wp:positionV relativeFrom="paragraph">
              <wp:posOffset>1049655</wp:posOffset>
            </wp:positionV>
            <wp:extent cx="2719705" cy="3752850"/>
            <wp:effectExtent l="19050" t="0" r="4445" b="0"/>
            <wp:wrapNone/>
            <wp:docPr id="1" name="Afbeelding 1" descr="https://cdn-1.debijenkorf.nl/web_detail_2x/serax-pure-bord-16-cm/?reference=066/020/13_0660209129000000_pro_flt_frt_01_1108_1528_2935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1.debijenkorf.nl/web_detail_2x/serax-pure-bord-16-cm/?reference=066/020/13_0660209129000000_pro_flt_frt_01_1108_1528_2935027.jpg"/>
                    <pic:cNvPicPr>
                      <a:picLocks noChangeAspect="1" noChangeArrowheads="1"/>
                    </pic:cNvPicPr>
                  </pic:nvPicPr>
                  <pic:blipFill>
                    <a:blip r:embed="rId5" cstate="print"/>
                    <a:srcRect/>
                    <a:stretch>
                      <a:fillRect/>
                    </a:stretch>
                  </pic:blipFill>
                  <pic:spPr bwMode="auto">
                    <a:xfrm>
                      <a:off x="0" y="0"/>
                      <a:ext cx="2719705" cy="3752850"/>
                    </a:xfrm>
                    <a:prstGeom prst="rect">
                      <a:avLst/>
                    </a:prstGeom>
                    <a:noFill/>
                    <a:ln w="9525">
                      <a:noFill/>
                      <a:miter lim="800000"/>
                      <a:headEnd/>
                      <a:tailEnd/>
                    </a:ln>
                  </pic:spPr>
                </pic:pic>
              </a:graphicData>
            </a:graphic>
          </wp:anchor>
        </w:drawing>
      </w:r>
      <w:r w:rsidRPr="00257D05">
        <w:t xml:space="preserve">Smelt de boter in de koekenpan, zet het vuur heel laag en bak de gewenste ingrediënten een beetje knapperig. Ondertussen roer je het ei met de kruiden. Voeg het ei toe in de pan en houd het vuur laag zodat het ei rustig kan garen. Zorg dat de ingrediënten goed verdeeld zijn en dat het ei over de hele pan bedekt is. Laat hem rustig garen en strooi als laatst de gewenste hoeveelheid kaas over je eitje. </w:t>
      </w:r>
    </w:p>
    <w:p w:rsidR="005A48A9" w:rsidRPr="00257D05" w:rsidRDefault="005A48A9" w:rsidP="005A48A9">
      <w:pPr>
        <w:pStyle w:val="Lijstalinea"/>
      </w:pPr>
      <w:r w:rsidRPr="00257D05">
        <w:t>Schuif hem rustig op je bord. De één houdt van een dubbel gebakken ei, de ander van iets minder gebakken. Experimenteer met wat jij het lekkerst vindt!</w:t>
      </w:r>
    </w:p>
    <w:p w:rsidR="005A48A9" w:rsidRPr="00257D05" w:rsidRDefault="005A48A9" w:rsidP="005A48A9">
      <w:pPr>
        <w:pStyle w:val="Lijstalinea"/>
      </w:pPr>
    </w:p>
    <w:p w:rsidR="005A48A9" w:rsidRPr="00257D05" w:rsidRDefault="005A48A9" w:rsidP="005A48A9">
      <w:pPr>
        <w:pStyle w:val="Lijstalinea"/>
      </w:pPr>
      <w:r w:rsidRPr="00257D05">
        <w:t>Welk ei kan dit nou niet?!</w:t>
      </w:r>
      <w:r w:rsidRPr="00257D05">
        <w:rPr>
          <w:rFonts w:cs="Arial"/>
          <w:sz w:val="20"/>
          <w:szCs w:val="20"/>
        </w:rPr>
        <w:t xml:space="preserve"> </w:t>
      </w:r>
    </w:p>
    <w:p w:rsidR="005A48A9" w:rsidRPr="00257D05" w:rsidRDefault="005A48A9" w:rsidP="005A48A9">
      <w:pPr>
        <w:pStyle w:val="Lijstalinea"/>
      </w:pPr>
    </w:p>
    <w:p w:rsidR="005A48A9" w:rsidRPr="00257D05" w:rsidRDefault="005A48A9" w:rsidP="005A48A9">
      <w:pPr>
        <w:pStyle w:val="Lijstalinea"/>
      </w:pPr>
    </w:p>
    <w:p w:rsidR="00C5430E" w:rsidRPr="00257D05" w:rsidRDefault="00303A77" w:rsidP="00C5430E">
      <w:r w:rsidRPr="00257D05">
        <w:rPr>
          <w:noProof/>
          <w:lang w:eastAsia="nl-NL"/>
        </w:rPr>
        <w:drawing>
          <wp:anchor distT="0" distB="0" distL="114300" distR="114300" simplePos="0" relativeHeight="251659264" behindDoc="0" locked="0" layoutInCell="1" allowOverlap="1">
            <wp:simplePos x="0" y="0"/>
            <wp:positionH relativeFrom="column">
              <wp:posOffset>2767330</wp:posOffset>
            </wp:positionH>
            <wp:positionV relativeFrom="paragraph">
              <wp:posOffset>133350</wp:posOffset>
            </wp:positionV>
            <wp:extent cx="2286000" cy="1285875"/>
            <wp:effectExtent l="19050" t="0" r="0" b="0"/>
            <wp:wrapNone/>
            <wp:docPr id="4" name="Afbeelding 4" descr="Afbeeldingsresultaten voor gebakken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ten voor gebakken ei"/>
                    <pic:cNvPicPr>
                      <a:picLocks noChangeAspect="1" noChangeArrowheads="1"/>
                    </pic:cNvPicPr>
                  </pic:nvPicPr>
                  <pic:blipFill>
                    <a:blip r:embed="rId6" cstate="print"/>
                    <a:srcRect/>
                    <a:stretch>
                      <a:fillRect/>
                    </a:stretch>
                  </pic:blipFill>
                  <pic:spPr bwMode="auto">
                    <a:xfrm>
                      <a:off x="0" y="0"/>
                      <a:ext cx="2286000" cy="1285875"/>
                    </a:xfrm>
                    <a:prstGeom prst="rect">
                      <a:avLst/>
                    </a:prstGeom>
                    <a:ln>
                      <a:noFill/>
                    </a:ln>
                    <a:effectLst>
                      <a:softEdge rad="112500"/>
                    </a:effectLst>
                  </pic:spPr>
                </pic:pic>
              </a:graphicData>
            </a:graphic>
          </wp:anchor>
        </w:drawing>
      </w:r>
    </w:p>
    <w:p w:rsidR="00C5430E" w:rsidRPr="00257D05" w:rsidRDefault="00C5430E" w:rsidP="00C5430E"/>
    <w:p w:rsidR="00C5430E" w:rsidRPr="00257D05" w:rsidRDefault="00C5430E" w:rsidP="00C5430E">
      <w:pPr>
        <w:jc w:val="center"/>
        <w:rPr>
          <w:rFonts w:cs="JasmineUPC"/>
          <w:sz w:val="48"/>
          <w:szCs w:val="48"/>
        </w:rPr>
      </w:pPr>
    </w:p>
    <w:p w:rsidR="00C5430E" w:rsidRPr="00C5430E" w:rsidRDefault="00C5430E" w:rsidP="00C5430E">
      <w:pPr>
        <w:rPr>
          <w:rFonts w:ascii="JasmineUPC" w:hAnsi="JasmineUPC" w:cs="JasmineUPC"/>
          <w:color w:val="808080" w:themeColor="background1" w:themeShade="80"/>
        </w:rPr>
      </w:pPr>
    </w:p>
    <w:sectPr w:rsidR="00C5430E" w:rsidRPr="00C5430E" w:rsidSect="00257D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ple Chancery">
    <w:panose1 w:val="00000000000000000000"/>
    <w:charset w:val="00"/>
    <w:family w:val="script"/>
    <w:notTrueType/>
    <w:pitch w:val="variable"/>
    <w:sig w:usb0="00000003" w:usb1="00000000" w:usb2="00000000" w:usb3="00000000" w:csb0="00000001" w:csb1="00000000"/>
  </w:font>
  <w:font w:name="JasmineUPC">
    <w:panose1 w:val="02020603050405020304"/>
    <w:charset w:val="00"/>
    <w:family w:val="roman"/>
    <w:pitch w:val="variable"/>
    <w:sig w:usb0="01000007" w:usb1="00000002"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606E"/>
    <w:multiLevelType w:val="hybridMultilevel"/>
    <w:tmpl w:val="6F2A3D46"/>
    <w:lvl w:ilvl="0" w:tplc="4D24AD4A">
      <w:numFmt w:val="bullet"/>
      <w:lvlText w:val="-"/>
      <w:lvlJc w:val="left"/>
      <w:pPr>
        <w:ind w:left="720" w:hanging="360"/>
      </w:pPr>
      <w:rPr>
        <w:rFonts w:ascii="AvantGarde" w:eastAsiaTheme="minorHAnsi" w:hAnsi="AvantGard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5430E"/>
    <w:rsid w:val="000A24FB"/>
    <w:rsid w:val="000A776F"/>
    <w:rsid w:val="00257D05"/>
    <w:rsid w:val="00303A77"/>
    <w:rsid w:val="00352D08"/>
    <w:rsid w:val="004459AA"/>
    <w:rsid w:val="005A48A9"/>
    <w:rsid w:val="005D1ABA"/>
    <w:rsid w:val="008A08D2"/>
    <w:rsid w:val="008D30A8"/>
    <w:rsid w:val="009A1760"/>
    <w:rsid w:val="00C5430E"/>
    <w:rsid w:val="00FC5594"/>
    <w:rsid w:val="00FF52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52D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5430E"/>
    <w:pPr>
      <w:spacing w:after="0" w:line="240" w:lineRule="auto"/>
    </w:pPr>
  </w:style>
  <w:style w:type="paragraph" w:styleId="Lijstalinea">
    <w:name w:val="List Paragraph"/>
    <w:basedOn w:val="Standaard"/>
    <w:uiPriority w:val="34"/>
    <w:qFormat/>
    <w:rsid w:val="00C5430E"/>
    <w:pPr>
      <w:ind w:left="720"/>
      <w:contextualSpacing/>
    </w:pPr>
  </w:style>
  <w:style w:type="paragraph" w:styleId="Ballontekst">
    <w:name w:val="Balloon Text"/>
    <w:basedOn w:val="Standaard"/>
    <w:link w:val="BallontekstChar"/>
    <w:uiPriority w:val="99"/>
    <w:semiHidden/>
    <w:unhideWhenUsed/>
    <w:rsid w:val="005A48A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48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207</Words>
  <Characters>1144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Elinep</dc:creator>
  <cp:lastModifiedBy>Elinep</cp:lastModifiedBy>
  <cp:revision>4</cp:revision>
  <dcterms:created xsi:type="dcterms:W3CDTF">2018-03-23T08:32:00Z</dcterms:created>
  <dcterms:modified xsi:type="dcterms:W3CDTF">2018-05-18T07:39:00Z</dcterms:modified>
</cp:coreProperties>
</file>